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2E5012">
        <w:rPr>
          <w:rFonts w:eastAsia="Times New Roman"/>
          <w:sz w:val="24"/>
          <w:szCs w:val="24"/>
          <w:lang w:val="kk-KZ" w:eastAsia="ru-RU"/>
        </w:rPr>
        <w:t>3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2E501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2E5012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37593A">
        <w:rPr>
          <w:noProof/>
          <w:color w:val="000000"/>
          <w:spacing w:val="5"/>
          <w:sz w:val="28"/>
          <w:szCs w:val="28"/>
          <w:lang w:val="kk-KZ"/>
        </w:rPr>
        <w:t>Команды ветвления</w:t>
      </w:r>
      <w:r w:rsidR="00D85600" w:rsidRPr="00346E24">
        <w:rPr>
          <w:bCs/>
          <w:sz w:val="28"/>
          <w:szCs w:val="28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012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proofErr w:type="spellStart"/>
      <w:r w:rsidR="001A6DD9">
        <w:rPr>
          <w:rFonts w:eastAsia="Times New Roman"/>
          <w:sz w:val="24"/>
          <w:szCs w:val="24"/>
          <w:lang w:eastAsia="ru-RU"/>
        </w:rPr>
        <w:t>прак</w:t>
      </w:r>
      <w:proofErr w:type="spellEnd"/>
      <w:r w:rsidR="001A6DD9">
        <w:rPr>
          <w:rFonts w:eastAsia="Times New Roman"/>
          <w:sz w:val="24"/>
          <w:szCs w:val="24"/>
          <w:lang w:val="kk-KZ" w:eastAsia="ru-RU"/>
        </w:rPr>
        <w:t>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командах ветвления</w:t>
            </w:r>
            <w:r w:rsidR="0037593A" w:rsidRPr="00346E24">
              <w:rPr>
                <w:bCs/>
                <w:sz w:val="28"/>
                <w:szCs w:val="28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5012" w:rsidRPr="002E5012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E5012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командах ветвления</w:t>
            </w:r>
            <w:r w:rsidR="0037593A" w:rsidRPr="00346E24">
              <w:rPr>
                <w:bCs/>
                <w:sz w:val="28"/>
                <w:szCs w:val="28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5012" w:rsidRPr="002E5012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E5012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37593A">
              <w:rPr>
                <w:rFonts w:eastAsia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Default="001A6DD9" w:rsidP="001A6DD9">
      <w:pPr>
        <w:pStyle w:val="a4"/>
        <w:numPr>
          <w:ilvl w:val="0"/>
          <w:numId w:val="1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к практической работе №3</w:t>
      </w:r>
    </w:p>
    <w:p w:rsidR="001A6DD9" w:rsidRDefault="001A6DD9" w:rsidP="001A6DD9">
      <w:pPr>
        <w:pStyle w:val="a4"/>
        <w:numPr>
          <w:ilvl w:val="0"/>
          <w:numId w:val="1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Практическая работа №3</w:t>
      </w:r>
    </w:p>
    <w:p w:rsidR="0037593A" w:rsidRDefault="0037593A" w:rsidP="0037593A">
      <w:pPr>
        <w:pStyle w:val="a4"/>
        <w:rPr>
          <w:sz w:val="24"/>
          <w:szCs w:val="24"/>
          <w:lang w:eastAsia="ru-RU"/>
        </w:rPr>
      </w:pPr>
      <w:r>
        <w:rPr>
          <w:noProof/>
          <w:color w:val="000000"/>
          <w:spacing w:val="5"/>
          <w:sz w:val="28"/>
          <w:szCs w:val="28"/>
          <w:lang w:val="kk-KZ"/>
        </w:rPr>
        <w:t>Команды ветвления</w:t>
      </w:r>
      <w:r w:rsidRPr="00346E24">
        <w:rPr>
          <w:bCs/>
          <w:sz w:val="28"/>
          <w:szCs w:val="28"/>
        </w:rPr>
        <w:t xml:space="preserve"> </w:t>
      </w:r>
      <w:r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012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742E0D" w:rsidRPr="00742E0D" w:rsidRDefault="00742E0D" w:rsidP="00742E0D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E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12"/>
      <w:bookmarkEnd w:id="0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Ветвление.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Вычислительный процесс называется разветвляющимся, когда он, в зависимости от выполнения определенных условий, реализуется по одному из заранее предусмотренных, возможных направлений.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Структура выбора в Бейсике реализуется с помощью оператора условного перехода, который позволяет выполнять входящий в него один из двух операторов, в зависимости от выполнения условия.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Оператор условного перехода.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IF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&lt; УСЛОВИЕ&gt;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THEN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&lt;Действие 1 &gt;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ELSE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&lt; Действие 2&gt;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Оператор условного перехода работает следующим образом: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ЕСЛИ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условие выполняется,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ТО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выполняем Действие 1 и выходим их оператора.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ИНАЧЕ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выполняем Действие 2 и выходим.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Это полная форма оператора.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Например: Даны два числа. Вывести на печать квадрат большего из них.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РЕШЕНИЕ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“A=“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;A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“B=“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;B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IF A&gt;B THEN PRINT A^2 ELSE PRINT B^2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Оператор условного перехода можно записать в блочной форме: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IF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условие 1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THEN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 БЛОК ДЕЙСТВИЙ 1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ELSEIF 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условие 2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 THEN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 БЛОК ДЕЙСТВИЙ 2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........................................ 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ELSE    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БЛОК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ДЕЙСВИЙ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n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END        IF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 этом случае программа из предыдущего примера запишется так: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“A=“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;A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“B=“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;B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IF A&gt;B THEN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PRINT A^2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ELSE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PRINT B^2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END IF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Оператор IF может не иметь конструкции ELSE. Такая форма оператора называется сокращенной.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8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IF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 &lt; УСЛОВИЕ&gt;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 THEN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 Действие&gt;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Этот оператор выполняется следующим образом: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ЕСЛИ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условие выполняется,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ТО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выполняем Действие 1 и выходим их оператора.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ИНАЧЕ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выходим из команды.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 блочной форме: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53975</wp:posOffset>
                </wp:positionV>
                <wp:extent cx="180340" cy="78740"/>
                <wp:effectExtent l="0" t="0" r="0" b="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340" cy="7874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19839 h 20000"/>
                            <a:gd name="T4" fmla="*/ 19930 w 20000"/>
                            <a:gd name="T5" fmla="*/ 19839 h 20000"/>
                            <a:gd name="T6" fmla="*/ 19930 w 20000"/>
                            <a:gd name="T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19839"/>
                              </a:lnTo>
                              <a:lnTo>
                                <a:pt x="19930" y="19839"/>
                              </a:lnTo>
                              <a:lnTo>
                                <a:pt x="1993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112.2pt;margin-top:4.25pt;width:14.2pt;height: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" o:allowincell="f" path="m,l,19839r19930,l19930,e" filled="f">
                <v:stroke startarrowlength="short" endarrowlength="short"/>
                <v:path arrowok="t" o:connecttype="custom" o:connectlocs="0,0;0,78106;179709,78106;179709,0" o:connectangles="0,0,0,0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41910</wp:posOffset>
                </wp:positionV>
                <wp:extent cx="159385" cy="83820"/>
                <wp:effectExtent l="0" t="0" r="0" b="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385" cy="8382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19848 h 20000"/>
                            <a:gd name="T4" fmla="*/ 19920 w 20000"/>
                            <a:gd name="T5" fmla="*/ 19848 h 20000"/>
                            <a:gd name="T6" fmla="*/ 19920 w 20000"/>
                            <a:gd name="T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19848"/>
                              </a:lnTo>
                              <a:lnTo>
                                <a:pt x="19920" y="19848"/>
                              </a:lnTo>
                              <a:lnTo>
                                <a:pt x="1992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41.65pt;margin-top:3.3pt;width:12.55pt;height: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" o:allowincell="f" path="m,l,19848r19920,l19920,e" filled="f">
                <v:stroke startarrowlength="short" endarrowlength="short"/>
                <v:path arrowok="t" o:connecttype="custom" o:connectlocs="0,0;0,83183;158747,83183;158747,0" o:connectangles="0,0,0,0"/>
              </v:shape>
            </w:pict>
          </mc:Fallback>
        </mc:AlternateConten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IF             условие            THEN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 БЛОК ДЕЙСТВИЙ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 IF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Пример: Дано число. 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Заменить его значение на  корень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арифметический из этого числа, если оно больше или равно нулю.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= “; A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IF A&gt;=0 THEN 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=SQR(A)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PRINT “A=“;a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Простые и составные условия.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 условных операторах и в операторе цикла WHILE в качестве условия можно использовать отношения равенства и неравенства: a&gt;0; c&lt;=0 и т.д.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br/>
        <w:t>Такие условия называют</w:t>
      </w: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простыми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Из  простых условий в Бейсике разрешается строить более сложные. Для этих построений существуют определенные правила.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Прежде 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всего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требуется, чтобы все отношения, которые используются при построении, заключались в скобки: (a=b+1), (c&gt;=0), (s&gt;t) и т.д.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Далее, пусть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и В — некоторые условия. Рассмотрим связки, которыми они могут быть соединены.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1. </w:t>
      </w:r>
      <w:proofErr w:type="gramStart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А  </w:t>
      </w:r>
      <w:proofErr w:type="spellStart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and</w:t>
      </w:r>
      <w:proofErr w:type="spellEnd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B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чит</w:t>
      </w:r>
      <w:proofErr w:type="spell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 и В) — это условие соблюдается тогда и только тогда, когда соблюдаются оба условия.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smartTag w:uri="urn:schemas-microsoft-com:office:smarttags" w:element="metricconverter">
        <w:smartTagPr>
          <w:attr w:name="ProductID" w:val="2. A"/>
        </w:smartTagPr>
        <w:r w:rsidRPr="002E5012">
          <w:rPr>
            <w:rFonts w:ascii="Times New Roman" w:eastAsia="Times New Roman" w:hAnsi="Times New Roman"/>
            <w:sz w:val="20"/>
            <w:szCs w:val="20"/>
            <w:lang w:eastAsia="ru-RU"/>
          </w:rPr>
          <w:t>2.</w:t>
        </w:r>
        <w:r w:rsidRPr="002E5012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 xml:space="preserve"> </w:t>
        </w:r>
        <w:proofErr w:type="gramStart"/>
        <w:r w:rsidRPr="002E5012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A</w:t>
        </w:r>
      </w:smartTag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or</w:t>
      </w:r>
      <w:proofErr w:type="spellEnd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B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чит</w:t>
      </w:r>
      <w:proofErr w:type="spell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 или В) —  это условие соблюдается тогда и только тогда, когда соблюдается хотя бы одно из условий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и В.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3.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not</w:t>
      </w:r>
      <w:proofErr w:type="spellEnd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A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чит</w:t>
      </w:r>
      <w:proofErr w:type="spell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. не А) — это условие соблюдается тогда и только тогда, когда условие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не соблюдается.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При выполнении логических операций необходимо соблюдать следующий приоритет: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1)  NOT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  2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) AND;  3) OR.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Решение</w:t>
      </w:r>
      <w:r w:rsidRPr="002E5012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 xml:space="preserve">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задач</w:t>
      </w:r>
      <w:r w:rsidRPr="002E5012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>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Определить, принадлежит ли число Х отрезку [3, 7].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РЕШЕНИЕ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264160</wp:posOffset>
                </wp:positionV>
                <wp:extent cx="1623695" cy="138430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3695" cy="138430"/>
                          <a:chOff x="1" y="0"/>
                          <a:chExt cx="19998" cy="20000"/>
                        </a:xfrm>
                      </wpg:grpSpPr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443" y="0"/>
                            <a:ext cx="9440" cy="2000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6"/>
                        <wps:cNvCnPr/>
                        <wps:spPr bwMode="auto">
                          <a:xfrm>
                            <a:off x="1" y="18991"/>
                            <a:ext cx="19998" cy="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67.6pt;margin-top:20.8pt;width:127.85pt;height:10.9pt;z-index:251661312" coordorigin="1" coordsize="19998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" o:allowincell="f">
                <v:rect id="Rectangle 5" o:spid="_x0000_s1027" style="position:absolute;left:4443;width:944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79UcIA&#10;AADaAAAADwAAAGRycy9kb3ducmV2LnhtbESPQWuDQBSE74H+h+UVekvWBhqKcRVTCARyKFrb88N9&#10;UYn7VtxNtP313UAgx2FmvmGSbDa9uNLoOssKXlcRCOLa6o4bBdXXfvkOwnlkjb1lUvBLDrL0aZFg&#10;rO3EBV1L34gAYRejgtb7IZbS1S0ZdCs7EAfvZEeDPsixkXrEKcBNL9dRtJEGOw4LLQ700VJ9Li9G&#10;wfoYsH+62r99X/Ld9FlU/NNFSr08z/kWhKfZP8L39kGHHtyuhBs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v1RwgAAANoAAAAPAAAAAAAAAAAAAAAAAJgCAABkcnMvZG93&#10;bnJldi54bWxQSwUGAAAAAAQABAD1AAAAhwMAAAAA&#10;" fillcolor="black" stroked="f" strokeweight="1pt">
                  <v:fill r:id="rId6" o:title="" type="pattern"/>
                </v:rect>
                <v:line id="Line 6" o:spid="_x0000_s1028" style="position:absolute;visibility:visible;mso-wrap-style:square" from="1,18991" to="19999,19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6smcMAAADaAAAADwAAAGRycy9kb3ducmV2LnhtbESPT2vCQBTE74LfYXmCF6mbVgiSuoqU&#10;CsXQQ/1zf2Sf2Wj2bchuk/jtXaHQ4zAzv2FWm8HWoqPWV44VvM4TEMSF0xWXCk7H3csShA/IGmvH&#10;pOBOHjbr8WiFmXY9/1B3CKWIEPYZKjAhNJmUvjBk0c9dQxy9i2sthijbUuoW+wi3tXxLklRarDgu&#10;GGzow1BxO/xaBTtz3V+q8+wzNcfvPPfbZVOQV2o6GbbvIAIN4T/81/7SChbwvBJv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OrJnDAAAA2gAAAA8AAAAAAAAAAAAA&#10;AAAAoQIAAGRycy9kb3ducmV2LnhtbFBLBQYAAAAABAAEAPkAAACRAwAAAAA=&#10;" strokeweight="1pt">
                  <v:stroke startarrowlength="short" endarrowlength="short"/>
                </v:line>
              </v:group>
            </w:pict>
          </mc:Fallback>
        </mc:AlternateConten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br/>
        <w:t xml:space="preserve">        INPUT “X=”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;X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right="-567"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IF (X&lt;3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)or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(X&gt;7) THEN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right="-567"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PRINT “Не принадлежит ”                    3                        7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right="-567"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ELSE 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right="-567"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  PRINT “Принадлежит “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 IF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Безусловный переход.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Бывают ситуации, когда в программе требуется пережать управление в другое место программы независимо от каких-либо условий. Это осуществляется с помощью оператора безусловного перехода GOTO.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                GOTO  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2E5012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  метка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где МЕТКА — это 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набор символов, начинающийся с буквы может</w:t>
      </w:r>
      <w:proofErr w:type="gramEnd"/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 xml:space="preserve"> содержать любое количество символов (букв и цифр) и  заканчивающийся двоеточием.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Выводить на экран квадраты чисел, вводимых с клавиатуры.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caps/>
          <w:sz w:val="20"/>
          <w:szCs w:val="20"/>
          <w:lang w:eastAsia="ru-RU"/>
        </w:rPr>
        <w:t>Примечание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: Чтобы не произошло зацикливания, необходимо оговорить условие, при котором ввод чисел прекращается.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Решение.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PRINT “При вводе числа 0 программа закончит работу “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Met1: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INPUT “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Введите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число</w:t>
      </w: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“; </w:t>
      </w:r>
      <w:proofErr w:type="gramStart"/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IF A&lt; &gt;0 THEN PRINT A^2 ELSE 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GOTO Мet1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Если мы введем последовательно числа 7, -2, 0.4, 0, то получим следующий результат: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 вводе числа 0 программа закончит работу 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Введите число: 7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BF"/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49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Введите число: -2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BF"/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Введите число: 0.4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BF"/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0.16</w:t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Введите число: 0</w:t>
      </w:r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BF"/>
      </w:r>
    </w:p>
    <w:p w:rsidR="002E5012" w:rsidRPr="002E5012" w:rsidRDefault="002E5012" w:rsidP="002E501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proofErr w:type="gramStart"/>
      <w:r w:rsidRPr="002E5012">
        <w:rPr>
          <w:rFonts w:ascii="Times New Roman" w:eastAsia="Times New Roman" w:hAnsi="Times New Roman"/>
          <w:b/>
          <w:sz w:val="20"/>
          <w:szCs w:val="20"/>
          <w:lang w:eastAsia="ru-RU"/>
        </w:rPr>
        <w:t>ОК</w:t>
      </w:r>
      <w:proofErr w:type="gramEnd"/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Выводить на экран строковую константу “QBASIC” до нажатия клавиши.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MET 1: PRINT ‘QBASIC”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val="en-US" w:eastAsia="ru-RU"/>
        </w:rPr>
        <w:t>IF INKEY$=“” THEN GOTO MET1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012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2E5012" w:rsidRPr="002E5012" w:rsidRDefault="002E5012" w:rsidP="002E5012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DD9" w:rsidRPr="001A6DD9" w:rsidRDefault="001A6DD9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w:bookmarkStart w:id="1" w:name="_GoBack"/>
      <w:bookmarkEnd w:id="1"/>
    </w:p>
    <w:p w:rsidR="001A6DD9" w:rsidRDefault="001A6DD9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w:r w:rsidRPr="001A6DD9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Практическая работа № 3</w:t>
      </w:r>
    </w:p>
    <w:p w:rsid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Примеры решения практических задач: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Задача 1.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Определить, принадлежит ли число Х отрезку [3, 7].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.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0" allowOverlap="1" wp14:anchorId="00387DBA" wp14:editId="123C07F6">
                <wp:simplePos x="0" y="0"/>
                <wp:positionH relativeFrom="column">
                  <wp:posOffset>2128520</wp:posOffset>
                </wp:positionH>
                <wp:positionV relativeFrom="paragraph">
                  <wp:posOffset>264160</wp:posOffset>
                </wp:positionV>
                <wp:extent cx="1623695" cy="138430"/>
                <wp:effectExtent l="0" t="0" r="0" b="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3695" cy="138430"/>
                          <a:chOff x="1" y="0"/>
                          <a:chExt cx="19998" cy="20000"/>
                        </a:xfrm>
                      </wpg:grpSpPr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443" y="0"/>
                            <a:ext cx="9440" cy="2000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6"/>
                        <wps:cNvCnPr/>
                        <wps:spPr bwMode="auto">
                          <a:xfrm>
                            <a:off x="1" y="18991"/>
                            <a:ext cx="19998" cy="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167.6pt;margin-top:20.8pt;width:127.85pt;height:10.9pt;z-index:251665408" coordorigin="1" coordsize="19998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" o:allowincell="f">
                <v:rect id="Rectangle 5" o:spid="_x0000_s1027" style="position:absolute;left:4443;width:944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aiEsMA&#10;AADbAAAADwAAAGRycy9kb3ducmV2LnhtbESPQWvDMAyF74X9B6PBbq2zwErJ6oRsUBjsUNqmO4tY&#10;S8JiOcRuk/XXV4fBbk/o6dN722J2vbrSGDrPBp5XCSji2tuOGwPVabfcgAoR2WLvmQz8UoAif1hs&#10;MbN+4gNdj7FRAuGQoYE2xiHTOtQtOQwrPxDL7tuPDqOMY6PtiJPAXa/TJFlrhx3LhxYHem+p/jle&#10;nIH0U7A3W+1ezpfybdofKv7qEmOeHufyFVSkOf6b/64/rMSX9NJFBO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aiEsMAAADbAAAADwAAAAAAAAAAAAAAAACYAgAAZHJzL2Rv&#10;d25yZXYueG1sUEsFBgAAAAAEAAQA9QAAAIgDAAAAAA==&#10;" fillcolor="black" stroked="f" strokeweight="1pt">
                  <v:fill r:id="rId7" o:title="" type="pattern"/>
                </v:rect>
                <v:line id="Line 6" o:spid="_x0000_s1028" style="position:absolute;visibility:visible;mso-wrap-style:square" from="1,18991" to="19999,19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FabcEAAADbAAAADwAAAGRycy9kb3ducmV2LnhtbERPTWvCQBC9C/6HZQpepNnYQ5DUjUhR&#10;KA0equ19yI7ZaHY2ZLdJ/PduodDbPN7nbLaTbcVAvW8cK1glKQjiyumGawVf58PzGoQPyBpbx6Tg&#10;Th62xXy2wVy7kT9pOIVaxBD2OSowIXS5lL4yZNEnriOO3MX1FkOEfS11j2MMt618SdNMWmw4Nhjs&#10;6M1QdTv9WAUHc/24NN/LfWbOx7L0u3VXkVdq8TTtXkEEmsK/+M/9ruP8Ffz+Eg+Q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kVptwQAAANsAAAAPAAAAAAAAAAAAAAAA&#10;AKECAABkcnMvZG93bnJldi54bWxQSwUGAAAAAAQABAD5AAAAjwMAAAAA&#10;" strokeweight="1pt">
                  <v:stroke startarrowlength="short" endarrowlength="short"/>
                </v:line>
              </v:group>
            </w:pict>
          </mc:Fallback>
        </mc:AlternateContent>
      </w: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br/>
        <w:t xml:space="preserve">        INPUT “X=”</w:t>
      </w:r>
      <w:proofErr w:type="gramStart"/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;X</w:t>
      </w:r>
      <w:proofErr w:type="gramEnd"/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right="-567" w:firstLine="426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IF (X&lt;3</w:t>
      </w:r>
      <w:proofErr w:type="gramStart"/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)or</w:t>
      </w:r>
      <w:proofErr w:type="gramEnd"/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(X&gt;7) THEN 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right="-567" w:firstLine="426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</w:t>
      </w: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PRINT “Не принадлежит ”                    3                        7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right="-567"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 xml:space="preserve">ELSE 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right="-567"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 xml:space="preserve">   PRINT “Принадлежит “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END IF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END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Задача 2.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Выводить на экран строковую константу “QBASIC” до нажатия клавиши.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MET 1: PRINT ‘QBASIC”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val="en-US" w:eastAsia="ru-RU"/>
        </w:rPr>
        <w:t>IF INKEY$=“” THEN GOTO MET1</w:t>
      </w:r>
    </w:p>
    <w:p w:rsidR="001A6DD9" w:rsidRPr="001A6DD9" w:rsidRDefault="001A6DD9" w:rsidP="001A6DD9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9">
        <w:rPr>
          <w:rFonts w:ascii="Times New Roman" w:eastAsia="Times New Roman" w:hAnsi="Times New Roman"/>
          <w:sz w:val="28"/>
          <w:szCs w:val="28"/>
          <w:lang w:eastAsia="ru-RU"/>
        </w:rPr>
        <w:t>END</w:t>
      </w:r>
    </w:p>
    <w:p w:rsidR="001A6DD9" w:rsidRPr="001A6DD9" w:rsidRDefault="001A6DD9" w:rsidP="002E5012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DD9" w:rsidRPr="00A46021" w:rsidRDefault="001A6DD9" w:rsidP="001A6DD9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A46021">
        <w:rPr>
          <w:color w:val="000000"/>
          <w:sz w:val="28"/>
          <w:szCs w:val="28"/>
        </w:rPr>
        <w:t xml:space="preserve">Даны действительные числа X, Y. </w:t>
      </w:r>
      <w:proofErr w:type="gramStart"/>
      <w:r w:rsidRPr="00A46021">
        <w:rPr>
          <w:color w:val="000000"/>
          <w:sz w:val="28"/>
          <w:szCs w:val="28"/>
        </w:rPr>
        <w:t>Меньшее</w:t>
      </w:r>
      <w:proofErr w:type="gramEnd"/>
      <w:r w:rsidRPr="00A46021">
        <w:rPr>
          <w:color w:val="000000"/>
          <w:sz w:val="28"/>
          <w:szCs w:val="28"/>
        </w:rPr>
        <w:t xml:space="preserve"> из этих двух чисел заменить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их </w:t>
      </w:r>
      <w:proofErr w:type="spellStart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полусуммой</w:t>
      </w:r>
      <w:proofErr w:type="spellEnd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 а  большее - их удвоенным произведением.  Результат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вычисления вывести на экран монитора.</w:t>
      </w:r>
    </w:p>
    <w:p w:rsidR="001A6DD9" w:rsidRPr="00A46021" w:rsidRDefault="001A6DD9" w:rsidP="001A6DD9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A46021">
        <w:rPr>
          <w:color w:val="000000"/>
          <w:sz w:val="28"/>
          <w:szCs w:val="28"/>
        </w:rPr>
        <w:t xml:space="preserve">Даны три действительных числа. Возвести в квадрат те из них, </w:t>
      </w:r>
      <w:proofErr w:type="spellStart"/>
      <w:r w:rsidRPr="00A46021">
        <w:rPr>
          <w:color w:val="000000"/>
          <w:sz w:val="28"/>
          <w:szCs w:val="28"/>
        </w:rPr>
        <w:t>значе</w:t>
      </w:r>
      <w:proofErr w:type="spellEnd"/>
      <w:r w:rsidRPr="00A46021">
        <w:rPr>
          <w:color w:val="000000"/>
          <w:sz w:val="28"/>
          <w:szCs w:val="28"/>
        </w:rPr>
        <w:t>-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</w:t>
      </w:r>
      <w:proofErr w:type="spellEnd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которых неотрицательны.  Результат вычисления вывести на  экран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монитора.</w:t>
      </w:r>
    </w:p>
    <w:p w:rsidR="001A6DD9" w:rsidRPr="00A46021" w:rsidRDefault="001A6DD9" w:rsidP="001A6DD9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A46021">
        <w:rPr>
          <w:color w:val="000000"/>
          <w:sz w:val="28"/>
          <w:szCs w:val="28"/>
        </w:rPr>
        <w:t>Написать программу вычисления значения функции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175260</wp:posOffset>
                </wp:positionV>
                <wp:extent cx="90805" cy="751205"/>
                <wp:effectExtent l="6350" t="12065" r="7620" b="8255"/>
                <wp:wrapNone/>
                <wp:docPr id="8" name="Левая фигурная скоб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751205"/>
                        </a:xfrm>
                        <a:prstGeom prst="leftBrace">
                          <a:avLst>
                            <a:gd name="adj1" fmla="val 6893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8" o:spid="_x0000_s1026" type="#_x0000_t87" style="position:absolute;margin-left:28.7pt;margin-top:13.8pt;width:7.15pt;height:5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"/>
            </w:pict>
          </mc:Fallback>
        </mc:AlternateConten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x*x, если  0&lt;x&lt;2;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y =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 </w:t>
      </w: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x+4, </w:t>
      </w:r>
      <w:proofErr w:type="spellStart"/>
      <w:proofErr w:type="gramStart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ec</w:t>
      </w:r>
      <w:proofErr w:type="gramEnd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</w:t>
      </w:r>
      <w:proofErr w:type="spellEnd"/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-2&lt;x&lt;=0;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A46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0, в остальных случаях.</w:t>
      </w:r>
    </w:p>
    <w:p w:rsidR="001A6DD9" w:rsidRPr="00A46021" w:rsidRDefault="001A6DD9" w:rsidP="001A6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A6DD9" w:rsidRPr="00A46021" w:rsidRDefault="001A6DD9" w:rsidP="001A6DD9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A46021">
        <w:rPr>
          <w:color w:val="000000"/>
          <w:sz w:val="28"/>
          <w:szCs w:val="28"/>
        </w:rPr>
        <w:t>Написать программу выбора наибольшего из трёх чисел.</w:t>
      </w:r>
    </w:p>
    <w:p w:rsidR="00344072" w:rsidRPr="001A6DD9" w:rsidRDefault="00344072" w:rsidP="002E5012">
      <w:pPr>
        <w:shd w:val="clear" w:color="auto" w:fill="FFFFFF"/>
        <w:jc w:val="left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1A6DD9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A59B6"/>
    <w:multiLevelType w:val="hybridMultilevel"/>
    <w:tmpl w:val="F8FC9B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874C6"/>
    <w:multiLevelType w:val="hybridMultilevel"/>
    <w:tmpl w:val="28581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A6DD9"/>
    <w:rsid w:val="001C2AD3"/>
    <w:rsid w:val="002243E2"/>
    <w:rsid w:val="002421B8"/>
    <w:rsid w:val="0029624F"/>
    <w:rsid w:val="002E5012"/>
    <w:rsid w:val="00344072"/>
    <w:rsid w:val="0037593A"/>
    <w:rsid w:val="00387E63"/>
    <w:rsid w:val="003E41DE"/>
    <w:rsid w:val="003E7B2E"/>
    <w:rsid w:val="00515137"/>
    <w:rsid w:val="005B50B3"/>
    <w:rsid w:val="006268DE"/>
    <w:rsid w:val="00741E33"/>
    <w:rsid w:val="00742E0D"/>
    <w:rsid w:val="00792E5C"/>
    <w:rsid w:val="008573B0"/>
    <w:rsid w:val="00A02E9A"/>
    <w:rsid w:val="00A550A2"/>
    <w:rsid w:val="00A77442"/>
    <w:rsid w:val="00B0680F"/>
    <w:rsid w:val="00B33BFD"/>
    <w:rsid w:val="00B4193E"/>
    <w:rsid w:val="00B7011D"/>
    <w:rsid w:val="00B72670"/>
    <w:rsid w:val="00B94469"/>
    <w:rsid w:val="00BB7943"/>
    <w:rsid w:val="00BC2F6F"/>
    <w:rsid w:val="00C6259C"/>
    <w:rsid w:val="00D76BB2"/>
    <w:rsid w:val="00D85600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2011-09-25T05:03:00Z</dcterms:created>
  <dcterms:modified xsi:type="dcterms:W3CDTF">2011-10-03T10:35:00Z</dcterms:modified>
</cp:coreProperties>
</file>